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Formulář pro odstoupení od smlouvy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13"/>
        <w:jc w:val="both"/>
        <w:rPr/>
      </w:pPr>
      <w:r w:rsidDel="00000000" w:rsidR="00000000" w:rsidRPr="00000000">
        <w:rPr>
          <w:rtl w:val="0"/>
        </w:rPr>
        <w:t xml:space="preserve">(vyplňte tento formulář a odešlete jej zpět pouze v případě, že chcete odstoupit od smlouvy. Formulář je třeba vytisknout, podepsat a zaslat nascanovaný na níže uvedenou e-mailovou adresu, případně jej vložit do zásilky s vráceným zbožím).</w:t>
      </w:r>
    </w:p>
    <w:p w:rsidR="00000000" w:rsidDel="00000000" w:rsidP="00000000" w:rsidRDefault="00000000" w:rsidRPr="00000000" w14:paraId="00000003">
      <w:pPr>
        <w:spacing w:after="160" w:before="160" w:lineRule="auto"/>
        <w:ind w:left="113" w:right="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550"/>
        </w:tabs>
        <w:spacing w:after="0" w:lineRule="auto"/>
        <w:ind w:right="113"/>
        <w:jc w:val="both"/>
        <w:rPr>
          <w:i w:val="1"/>
          <w:sz w:val="20"/>
          <w:szCs w:val="20"/>
          <w:shd w:fill="ccffff" w:val="clear"/>
        </w:rPr>
      </w:pPr>
      <w:r w:rsidDel="00000000" w:rsidR="00000000" w:rsidRPr="00000000">
        <w:rPr>
          <w:b w:val="1"/>
          <w:rtl w:val="0"/>
        </w:rPr>
        <w:t xml:space="preserve">Adresát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LAND CRAFT SPIRITS s.r.o.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IČ: 04905652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DIČ: CZ04905652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se sídlem: Tursko, Ke Statkům 79, 252 65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vedené pod značkou C 255268 u Městského soudu v Praze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email: </w:t>
      </w:r>
      <w:r w:rsidDel="00000000" w:rsidR="00000000" w:rsidRPr="00000000">
        <w:rPr>
          <w:rFonts w:ascii="Arial" w:cs="Arial" w:eastAsia="Arial" w:hAnsi="Arial"/>
          <w:color w:val="1155cc"/>
          <w:highlight w:val="white"/>
          <w:rtl w:val="0"/>
        </w:rPr>
        <w:t xml:space="preserve">obchod.landcraft@gmail.com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50"/>
        </w:tabs>
        <w:spacing w:after="0" w:lineRule="auto"/>
        <w:ind w:right="11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telefon: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+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420 774 909 904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550"/>
        </w:tabs>
        <w:spacing w:after="0" w:lineRule="auto"/>
        <w:ind w:right="11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160" w:lineRule="auto"/>
        <w:ind w:right="113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Oznamuji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že tímto odstupuji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od smlouvy o nákupu tohoto zboží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Datum objednání</w:t>
      </w: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b w:val="1"/>
          <w:rtl w:val="0"/>
        </w:rPr>
        <w:t xml:space="preserve">datum obdržení</w:t>
      </w:r>
    </w:p>
    <w:p w:rsidR="00000000" w:rsidDel="00000000" w:rsidP="00000000" w:rsidRDefault="00000000" w:rsidRPr="00000000" w14:paraId="0000000F">
      <w:pPr>
        <w:tabs>
          <w:tab w:val="left" w:leader="none" w:pos="3735"/>
        </w:tabs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Číslo objednávky:</w:t>
      </w:r>
    </w:p>
    <w:p w:rsidR="00000000" w:rsidDel="00000000" w:rsidP="00000000" w:rsidRDefault="00000000" w:rsidRPr="00000000" w14:paraId="00000011">
      <w:pPr>
        <w:tabs>
          <w:tab w:val="left" w:leader="none" w:pos="3735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Peněžní prostředky budou navráceny na účet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735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Jméno a příjmení spotřebitele:</w:t>
      </w:r>
    </w:p>
    <w:p w:rsidR="00000000" w:rsidDel="00000000" w:rsidP="00000000" w:rsidRDefault="00000000" w:rsidRPr="00000000" w14:paraId="00000015">
      <w:pPr>
        <w:tabs>
          <w:tab w:val="left" w:leader="none" w:pos="3735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Adresa spotřebitele:</w:t>
      </w:r>
    </w:p>
    <w:p w:rsidR="00000000" w:rsidDel="00000000" w:rsidP="00000000" w:rsidRDefault="00000000" w:rsidRPr="00000000" w14:paraId="00000017">
      <w:pPr>
        <w:tabs>
          <w:tab w:val="left" w:leader="none" w:pos="3735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Email:</w:t>
      </w:r>
    </w:p>
    <w:p w:rsidR="00000000" w:rsidDel="00000000" w:rsidP="00000000" w:rsidRDefault="00000000" w:rsidRPr="00000000" w14:paraId="00000019">
      <w:pPr>
        <w:tabs>
          <w:tab w:val="left" w:leader="none" w:pos="3735"/>
        </w:tabs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3735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Telefon: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735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2025"/>
        </w:tabs>
        <w:spacing w:after="160" w:before="160" w:lineRule="auto"/>
        <w:ind w:right="113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2025"/>
        </w:tabs>
        <w:spacing w:after="160" w:before="160" w:lineRule="auto"/>
        <w:ind w:right="113"/>
        <w:jc w:val="both"/>
        <w:rPr>
          <w:i w:val="1"/>
          <w:sz w:val="20"/>
          <w:szCs w:val="20"/>
        </w:rPr>
      </w:pPr>
      <w:bookmarkStart w:colFirst="0" w:colLast="0" w:name="_heading=h.nxt1ok1v0b8" w:id="0"/>
      <w:bookmarkEnd w:id="0"/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1E">
      <w:pPr>
        <w:tabs>
          <w:tab w:val="center" w:leader="none" w:pos="2025"/>
        </w:tabs>
        <w:spacing w:after="160" w:before="160" w:lineRule="auto"/>
        <w:ind w:right="113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2025"/>
        </w:tabs>
        <w:spacing w:after="160" w:before="160" w:lineRule="auto"/>
        <w:ind w:right="113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2025"/>
        </w:tabs>
        <w:spacing w:after="160" w:before="160" w:lineRule="auto"/>
        <w:ind w:right="113"/>
        <w:jc w:val="both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2025"/>
        </w:tabs>
        <w:spacing w:after="160" w:before="160" w:lineRule="auto"/>
        <w:ind w:right="113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br w:type="textWrapping"/>
        <w:t xml:space="preserve">______________________________________</w:t>
      </w:r>
    </w:p>
    <w:p w:rsidR="00000000" w:rsidDel="00000000" w:rsidP="00000000" w:rsidRDefault="00000000" w:rsidRPr="00000000" w14:paraId="00000022">
      <w:pPr>
        <w:tabs>
          <w:tab w:val="center" w:leader="none" w:pos="2025"/>
        </w:tabs>
        <w:spacing w:after="160" w:before="160" w:lineRule="auto"/>
        <w:ind w:right="113"/>
        <w:jc w:val="both"/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b w:val="1"/>
          <w:rtl w:val="0"/>
        </w:rPr>
        <w:t xml:space="preserve">Podpis spotřebitele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528" w:left="1417" w:right="1417" w:header="284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5E35DB"/>
    <w:rPr>
      <w:rFonts w:ascii="Cambria" w:cs="Cambria" w:hAnsi="Cambria"/>
      <w:color w:val="365f9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A662C1"/>
    <w:rPr>
      <w:rFonts w:ascii="Cambria" w:cs="Cambria" w:hAnsi="Cambria"/>
      <w:color w:val="365f9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 w:val="1"/>
    <w:rsid w:val="00F83B6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F83B6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99"/>
    <w:rsid w:val="00BD7D11"/>
    <w:rPr>
      <w:rFonts w:cs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8A289C"/>
  </w:style>
  <w:style w:type="paragraph" w:styleId="Footer">
    <w:name w:val="footer"/>
    <w:basedOn w:val="Normal"/>
    <w:link w:val="Footer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8A289C"/>
  </w:style>
  <w:style w:type="character" w:styleId="Hyperlink">
    <w:name w:val="Hyperlink"/>
    <w:basedOn w:val="DefaultParagraphFont"/>
    <w:uiPriority w:val="99"/>
    <w:rsid w:val="00DB4292"/>
    <w:rPr>
      <w:color w:val="0000ff"/>
      <w:u w:val="single"/>
    </w:rPr>
  </w:style>
  <w:style w:type="paragraph" w:styleId="Textpoznpodarou1" w:customStyle="1">
    <w:name w:val="Text pozn. pod čarou1"/>
    <w:basedOn w:val="Normal"/>
    <w:uiPriority w:val="99"/>
    <w:rsid w:val="00DB4292"/>
    <w:pPr>
      <w:suppressAutoHyphens w:val="1"/>
      <w:spacing w:after="0" w:line="240" w:lineRule="auto"/>
      <w:jc w:val="both"/>
    </w:pPr>
    <w:rPr>
      <w:kern w:val="1"/>
      <w:sz w:val="20"/>
      <w:szCs w:val="20"/>
    </w:rPr>
  </w:style>
  <w:style w:type="paragraph" w:styleId="ListParagraph">
    <w:name w:val="List Paragraph"/>
    <w:basedOn w:val="Normal"/>
    <w:uiPriority w:val="99"/>
    <w:qFormat w:val="1"/>
    <w:rsid w:val="005E35DB"/>
    <w:pPr>
      <w:ind w:left="720"/>
    </w:pPr>
  </w:style>
  <w:style w:type="character" w:styleId="Strong">
    <w:name w:val="Strong"/>
    <w:basedOn w:val="DefaultParagraphFont"/>
    <w:uiPriority w:val="99"/>
    <w:qFormat w:val="1"/>
    <w:locked w:val="1"/>
    <w:rsid w:val="0089055B"/>
    <w:rPr>
      <w:b w:val="1"/>
      <w:bCs w:val="1"/>
    </w:rPr>
  </w:style>
  <w:style w:type="character" w:styleId="HTMLCode">
    <w:name w:val="HTML Code"/>
    <w:basedOn w:val="DefaultParagraphFont"/>
    <w:uiPriority w:val="99"/>
    <w:rsid w:val="0089055B"/>
    <w:rPr>
      <w:rFonts w:ascii="Courier New" w:cs="Courier New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+420%20774%20909%20904" TargetMode="External"/><Relationship Id="rId8" Type="http://schemas.openxmlformats.org/officeDocument/2006/relationships/hyperlink" Target="tel:+420%20774%20909%2090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aEev/o83IyNU60Pv6y7l44YKg==">CgMxLjAyDWgubnh0MW9rMXYwYjg4AHIhMU9fa0xHZmo4aEZXTW5MTEpVc09WeV83aG9xRGZfSVoy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2020-08-15T11:23:00Z</dcterms:created>
  <dc:creator>DHDesign</dc:creator>
</cp:coreProperties>
</file>